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6F" w:rsidRPr="00830262" w:rsidRDefault="008F59D1" w:rsidP="00830262">
      <w:pPr>
        <w:rPr>
          <w:color w:val="000000" w:themeColor="text1"/>
        </w:rPr>
      </w:pPr>
      <w:r>
        <w:rPr>
          <w:noProof/>
          <w:lang w:eastAsia="nl-NL"/>
        </w:rPr>
        <w:drawing>
          <wp:anchor distT="0" distB="0" distL="114300" distR="114300" simplePos="0" relativeHeight="251659264" behindDoc="0" locked="0" layoutInCell="1" allowOverlap="1" wp14:anchorId="2FE909AD" wp14:editId="1A24ED1E">
            <wp:simplePos x="0" y="0"/>
            <wp:positionH relativeFrom="column">
              <wp:posOffset>3491230</wp:posOffset>
            </wp:positionH>
            <wp:positionV relativeFrom="paragraph">
              <wp:posOffset>-328295</wp:posOffset>
            </wp:positionV>
            <wp:extent cx="1390650" cy="742950"/>
            <wp:effectExtent l="0" t="0" r="0" b="0"/>
            <wp:wrapNone/>
            <wp:docPr id="3" name="Afbeelding 3" descr="Image result for Partij van de di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tij van de dier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193A6487" wp14:editId="702F5DB7">
            <wp:simplePos x="0" y="0"/>
            <wp:positionH relativeFrom="column">
              <wp:posOffset>5005705</wp:posOffset>
            </wp:positionH>
            <wp:positionV relativeFrom="paragraph">
              <wp:posOffset>-328295</wp:posOffset>
            </wp:positionV>
            <wp:extent cx="866140" cy="752475"/>
            <wp:effectExtent l="0" t="0" r="0" b="9525"/>
            <wp:wrapNone/>
            <wp:docPr id="1" name="Afbeelding 1" descr="https://www.50plusnoordholland.nl/templates/50plus/images/logo_50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50plusnoordholland.nl/templates/50plus/images/logo_50pl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14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C6F" w:rsidRPr="00830262">
        <w:rPr>
          <w:rFonts w:ascii="Times New Roman" w:eastAsia="Times New Roman" w:hAnsi="Times New Roman" w:cs="Times New Roman"/>
          <w:noProof/>
          <w:color w:val="000000" w:themeColor="text1"/>
          <w:lang w:eastAsia="nl-NL"/>
        </w:rPr>
        <w:drawing>
          <wp:inline distT="0" distB="0" distL="0" distR="0" wp14:anchorId="642B2B0B" wp14:editId="671F1EAF">
            <wp:extent cx="3339537" cy="304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U-SGP-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2213" cy="333338"/>
                    </a:xfrm>
                    <a:prstGeom prst="rect">
                      <a:avLst/>
                    </a:prstGeom>
                  </pic:spPr>
                </pic:pic>
              </a:graphicData>
            </a:graphic>
          </wp:inline>
        </w:drawing>
      </w:r>
    </w:p>
    <w:p w:rsidR="00932C6F" w:rsidRPr="00830262" w:rsidRDefault="003F7D3E" w:rsidP="00830262">
      <w:pPr>
        <w:rPr>
          <w:color w:val="000000" w:themeColor="text1"/>
        </w:rPr>
      </w:pPr>
      <w:r>
        <w:rPr>
          <w:noProof/>
          <w:lang w:eastAsia="nl-NL"/>
        </w:rPr>
        <w:drawing>
          <wp:anchor distT="0" distB="0" distL="114300" distR="114300" simplePos="0" relativeHeight="251660288" behindDoc="0" locked="0" layoutInCell="1" allowOverlap="1" wp14:anchorId="03EADBAA" wp14:editId="63F9C6A6">
            <wp:simplePos x="0" y="0"/>
            <wp:positionH relativeFrom="column">
              <wp:posOffset>-109220</wp:posOffset>
            </wp:positionH>
            <wp:positionV relativeFrom="paragraph">
              <wp:posOffset>5715</wp:posOffset>
            </wp:positionV>
            <wp:extent cx="1405890" cy="923925"/>
            <wp:effectExtent l="0" t="0" r="3810" b="9525"/>
            <wp:wrapNone/>
            <wp:docPr id="2" name="Afbeelding 2" descr="Image result for groen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enlin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89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D3E" w:rsidRDefault="003F7D3E" w:rsidP="00830262">
      <w:pPr>
        <w:rPr>
          <w:b/>
          <w:color w:val="000000" w:themeColor="text1"/>
          <w:sz w:val="32"/>
          <w:szCs w:val="32"/>
        </w:rPr>
      </w:pPr>
    </w:p>
    <w:p w:rsidR="003F7D3E" w:rsidRDefault="003F7D3E" w:rsidP="00830262">
      <w:pPr>
        <w:rPr>
          <w:b/>
          <w:color w:val="000000" w:themeColor="text1"/>
          <w:sz w:val="32"/>
          <w:szCs w:val="32"/>
        </w:rPr>
      </w:pPr>
    </w:p>
    <w:p w:rsidR="00932C6F" w:rsidRDefault="00932C6F" w:rsidP="00830262">
      <w:pPr>
        <w:rPr>
          <w:b/>
          <w:color w:val="000000" w:themeColor="text1"/>
          <w:sz w:val="32"/>
          <w:szCs w:val="32"/>
        </w:rPr>
      </w:pPr>
    </w:p>
    <w:p w:rsidR="003F7D3E" w:rsidRPr="00830262" w:rsidRDefault="003F7D3E" w:rsidP="00830262">
      <w:pPr>
        <w:rPr>
          <w:b/>
          <w:color w:val="000000" w:themeColor="text1"/>
          <w:sz w:val="32"/>
          <w:szCs w:val="32"/>
        </w:rPr>
      </w:pPr>
    </w:p>
    <w:p w:rsidR="00932C6F" w:rsidRPr="006C7684" w:rsidRDefault="00D03E40" w:rsidP="00830262">
      <w:pPr>
        <w:rPr>
          <w:b/>
          <w:color w:val="000000" w:themeColor="text1"/>
          <w:sz w:val="32"/>
          <w:szCs w:val="32"/>
        </w:rPr>
      </w:pPr>
      <w:r w:rsidRPr="006C7684">
        <w:rPr>
          <w:b/>
          <w:color w:val="000000" w:themeColor="text1"/>
          <w:sz w:val="32"/>
          <w:szCs w:val="32"/>
        </w:rPr>
        <w:t>Amendement</w:t>
      </w:r>
      <w:r w:rsidR="00932C6F" w:rsidRPr="006C7684">
        <w:rPr>
          <w:b/>
          <w:color w:val="000000" w:themeColor="text1"/>
          <w:sz w:val="32"/>
          <w:szCs w:val="32"/>
        </w:rPr>
        <w:t xml:space="preserve"> "</w:t>
      </w:r>
      <w:r w:rsidRPr="006C7684">
        <w:rPr>
          <w:b/>
          <w:color w:val="000000" w:themeColor="text1"/>
          <w:sz w:val="32"/>
          <w:szCs w:val="32"/>
        </w:rPr>
        <w:t>Sponsoring niet verder dan</w:t>
      </w:r>
      <w:r w:rsidR="00DD7198" w:rsidRPr="006C7684">
        <w:rPr>
          <w:b/>
          <w:color w:val="000000" w:themeColor="text1"/>
          <w:sz w:val="32"/>
          <w:szCs w:val="32"/>
        </w:rPr>
        <w:t xml:space="preserve"> 2019 vastleggen</w:t>
      </w:r>
      <w:r w:rsidR="00932C6F" w:rsidRPr="006C7684">
        <w:rPr>
          <w:b/>
          <w:color w:val="000000" w:themeColor="text1"/>
          <w:sz w:val="32"/>
          <w:szCs w:val="32"/>
        </w:rPr>
        <w:t>"</w:t>
      </w:r>
    </w:p>
    <w:p w:rsidR="006C7684" w:rsidRPr="008F440C" w:rsidRDefault="006C7684" w:rsidP="006C7684">
      <w:pPr>
        <w:pStyle w:val="Default"/>
        <w:rPr>
          <w:rFonts w:asciiTheme="minorHAnsi" w:hAnsiTheme="minorHAnsi" w:cstheme="minorHAnsi"/>
          <w:b/>
          <w:szCs w:val="22"/>
        </w:rPr>
      </w:pPr>
      <w:bookmarkStart w:id="0" w:name="_GoBack"/>
      <w:bookmarkEnd w:id="0"/>
    </w:p>
    <w:p w:rsidR="006C7684" w:rsidRPr="006C7684" w:rsidRDefault="006C7684" w:rsidP="006C7684">
      <w:pPr>
        <w:pStyle w:val="Default"/>
        <w:rPr>
          <w:rFonts w:asciiTheme="minorHAnsi" w:hAnsiTheme="minorHAnsi" w:cstheme="minorHAnsi"/>
          <w:b/>
          <w:szCs w:val="22"/>
        </w:rPr>
      </w:pPr>
      <w:r w:rsidRPr="006C7684">
        <w:rPr>
          <w:rFonts w:asciiTheme="minorHAnsi" w:hAnsiTheme="minorHAnsi" w:cstheme="minorHAnsi"/>
          <w:b/>
          <w:szCs w:val="22"/>
        </w:rPr>
        <w:t xml:space="preserve">Betreft agendapunt </w:t>
      </w:r>
      <w:r>
        <w:rPr>
          <w:rFonts w:asciiTheme="minorHAnsi" w:hAnsiTheme="minorHAnsi" w:cstheme="minorHAnsi"/>
          <w:b/>
          <w:szCs w:val="22"/>
        </w:rPr>
        <w:t xml:space="preserve">10: </w:t>
      </w:r>
      <w:r w:rsidRPr="006C7684">
        <w:rPr>
          <w:rFonts w:asciiTheme="minorHAnsi" w:hAnsiTheme="minorHAnsi" w:cstheme="minorHAnsi"/>
          <w:b/>
          <w:szCs w:val="22"/>
        </w:rPr>
        <w:t>Kaderbrief</w:t>
      </w:r>
      <w:r>
        <w:rPr>
          <w:rFonts w:asciiTheme="minorHAnsi" w:hAnsiTheme="minorHAnsi" w:cstheme="minorHAnsi"/>
          <w:b/>
          <w:szCs w:val="22"/>
        </w:rPr>
        <w:t xml:space="preserve"> 2019 (VD-38)</w:t>
      </w:r>
    </w:p>
    <w:p w:rsidR="006C7684" w:rsidRPr="00830262" w:rsidRDefault="006C7684" w:rsidP="00830262">
      <w:pPr>
        <w:rPr>
          <w:b/>
          <w:color w:val="000000" w:themeColor="text1"/>
          <w:sz w:val="32"/>
          <w:szCs w:val="32"/>
        </w:rPr>
      </w:pPr>
    </w:p>
    <w:p w:rsidR="00D03E40" w:rsidRDefault="00932C6F" w:rsidP="00830262">
      <w:pPr>
        <w:rPr>
          <w:color w:val="000000" w:themeColor="text1"/>
        </w:rPr>
      </w:pPr>
      <w:r w:rsidRPr="00830262">
        <w:rPr>
          <w:color w:val="000000" w:themeColor="text1"/>
        </w:rPr>
        <w:t>De Provinciale Staten van Noord-Holland, in vergadering bijeen op</w:t>
      </w:r>
      <w:r w:rsidR="00B77AFF">
        <w:rPr>
          <w:color w:val="000000" w:themeColor="text1"/>
        </w:rPr>
        <w:t xml:space="preserve"> 9 juli</w:t>
      </w:r>
      <w:r w:rsidRPr="00830262">
        <w:rPr>
          <w:color w:val="000000" w:themeColor="text1"/>
        </w:rPr>
        <w:t xml:space="preserve"> 2018 te Haarlem</w:t>
      </w:r>
      <w:r w:rsidR="006C7684" w:rsidRPr="006C7684">
        <w:rPr>
          <w:color w:val="000000" w:themeColor="text1"/>
        </w:rPr>
        <w:t>, ter behandeling van VD-</w:t>
      </w:r>
      <w:r w:rsidR="006C7684">
        <w:rPr>
          <w:color w:val="000000" w:themeColor="text1"/>
        </w:rPr>
        <w:t>38</w:t>
      </w:r>
      <w:r w:rsidR="006C7684" w:rsidRPr="006C7684">
        <w:rPr>
          <w:color w:val="000000" w:themeColor="text1"/>
        </w:rPr>
        <w:t xml:space="preserve">, de </w:t>
      </w:r>
      <w:r w:rsidR="006C7684">
        <w:rPr>
          <w:color w:val="000000" w:themeColor="text1"/>
        </w:rPr>
        <w:t>Kaderbrief 2019</w:t>
      </w:r>
      <w:r w:rsidR="006C7684" w:rsidRPr="006C7684">
        <w:rPr>
          <w:color w:val="000000" w:themeColor="text1"/>
        </w:rPr>
        <w:t>;</w:t>
      </w:r>
    </w:p>
    <w:p w:rsidR="006C7684" w:rsidRDefault="006C7684" w:rsidP="00830262">
      <w:pPr>
        <w:rPr>
          <w:color w:val="000000" w:themeColor="text1"/>
        </w:rPr>
      </w:pPr>
    </w:p>
    <w:p w:rsidR="006C7684" w:rsidRPr="006C7684" w:rsidRDefault="006C7684" w:rsidP="006C7684">
      <w:pPr>
        <w:rPr>
          <w:color w:val="000000" w:themeColor="text1"/>
        </w:rPr>
      </w:pPr>
      <w:r w:rsidRPr="006C7684">
        <w:rPr>
          <w:color w:val="000000" w:themeColor="text1"/>
        </w:rPr>
        <w:t>besluiten in het ontwerpbesluit behorende bij bovengenoemde voordracht:</w:t>
      </w:r>
    </w:p>
    <w:p w:rsidR="00D03E40" w:rsidRPr="006C7684" w:rsidRDefault="006C7684" w:rsidP="006C7684">
      <w:pPr>
        <w:pStyle w:val="Lijstalinea"/>
        <w:numPr>
          <w:ilvl w:val="0"/>
          <w:numId w:val="8"/>
        </w:numPr>
        <w:rPr>
          <w:color w:val="000000" w:themeColor="text1"/>
        </w:rPr>
      </w:pPr>
      <w:r>
        <w:rPr>
          <w:color w:val="000000" w:themeColor="text1"/>
        </w:rPr>
        <w:t>besluit 5 als volgt aan te vullen</w:t>
      </w:r>
      <w:r w:rsidR="00D01D47">
        <w:rPr>
          <w:color w:val="000000" w:themeColor="text1"/>
        </w:rPr>
        <w:t>:</w:t>
      </w:r>
      <w:r>
        <w:rPr>
          <w:color w:val="000000" w:themeColor="text1"/>
        </w:rPr>
        <w:t xml:space="preserve"> </w:t>
      </w:r>
      <w:r w:rsidRPr="00D01D47">
        <w:rPr>
          <w:i/>
          <w:color w:val="000000" w:themeColor="text1"/>
        </w:rPr>
        <w:t>“, met dien verstande dat regel AC op pagina 20 en de beschrijving van regel AC op pagina 21 worden verwijderd en de Kaderbrief en het financieel kader voor de meerjarenraming 2019-2022 dienovereenkomstig aangepast worden.”</w:t>
      </w:r>
    </w:p>
    <w:p w:rsidR="00932C6F" w:rsidRPr="00830262" w:rsidRDefault="00932C6F" w:rsidP="00830262">
      <w:pPr>
        <w:rPr>
          <w:color w:val="000000" w:themeColor="text1"/>
        </w:rPr>
      </w:pPr>
    </w:p>
    <w:p w:rsidR="006C7684" w:rsidRPr="00830262" w:rsidRDefault="006C7684" w:rsidP="006C7684">
      <w:pPr>
        <w:spacing w:line="18" w:lineRule="atLeast"/>
        <w:rPr>
          <w:color w:val="000000" w:themeColor="text1"/>
        </w:rPr>
      </w:pPr>
      <w:r w:rsidRPr="00830262">
        <w:rPr>
          <w:color w:val="000000" w:themeColor="text1"/>
        </w:rPr>
        <w:t>en gaan over tot de orde van de dag.</w:t>
      </w:r>
    </w:p>
    <w:p w:rsidR="006C7684" w:rsidRPr="00830262" w:rsidRDefault="006C7684" w:rsidP="006C7684">
      <w:pPr>
        <w:spacing w:line="18" w:lineRule="atLeast"/>
        <w:rPr>
          <w:color w:val="000000" w:themeColor="text1"/>
        </w:rPr>
      </w:pPr>
    </w:p>
    <w:p w:rsidR="006C7684" w:rsidRPr="00830262" w:rsidRDefault="006C7684" w:rsidP="006C7684">
      <w:pPr>
        <w:spacing w:line="18" w:lineRule="atLeast"/>
        <w:rPr>
          <w:color w:val="000000" w:themeColor="text1"/>
        </w:rPr>
      </w:pPr>
    </w:p>
    <w:p w:rsidR="006C7684" w:rsidRPr="00830262" w:rsidRDefault="006C7684" w:rsidP="006C7684">
      <w:pPr>
        <w:spacing w:line="18" w:lineRule="atLeast"/>
        <w:rPr>
          <w:color w:val="000000" w:themeColor="text1"/>
        </w:rPr>
      </w:pPr>
    </w:p>
    <w:p w:rsidR="006C7684" w:rsidRPr="00830262" w:rsidRDefault="006C7684" w:rsidP="006C7684">
      <w:pPr>
        <w:spacing w:line="18" w:lineRule="atLeast"/>
        <w:rPr>
          <w:color w:val="000000" w:themeColor="text1"/>
        </w:rPr>
      </w:pPr>
    </w:p>
    <w:p w:rsidR="006C7684" w:rsidRPr="00830262" w:rsidRDefault="006C7684" w:rsidP="006C7684">
      <w:pPr>
        <w:spacing w:line="18" w:lineRule="atLeast"/>
        <w:rPr>
          <w:color w:val="000000" w:themeColor="text1"/>
        </w:rPr>
      </w:pPr>
      <w:r w:rsidRPr="00830262">
        <w:rPr>
          <w:color w:val="000000" w:themeColor="text1"/>
        </w:rPr>
        <w:t>Michel Klein</w:t>
      </w:r>
      <w:r w:rsidRPr="00830262">
        <w:rPr>
          <w:color w:val="000000" w:themeColor="text1"/>
        </w:rPr>
        <w:tab/>
      </w:r>
      <w:r w:rsidRPr="00830262">
        <w:rPr>
          <w:color w:val="000000" w:themeColor="text1"/>
        </w:rPr>
        <w:tab/>
      </w:r>
      <w:r w:rsidR="008F59D1">
        <w:rPr>
          <w:color w:val="000000" w:themeColor="text1"/>
        </w:rPr>
        <w:tab/>
        <w:t>Bram van Liere</w:t>
      </w:r>
      <w:r w:rsidRPr="00830262">
        <w:rPr>
          <w:color w:val="000000" w:themeColor="text1"/>
        </w:rPr>
        <w:tab/>
      </w:r>
      <w:r w:rsidR="008F59D1">
        <w:rPr>
          <w:color w:val="000000" w:themeColor="text1"/>
        </w:rPr>
        <w:tab/>
        <w:t>Olga de Meij</w:t>
      </w:r>
      <w:r w:rsidR="003F7D3E">
        <w:rPr>
          <w:color w:val="000000" w:themeColor="text1"/>
        </w:rPr>
        <w:tab/>
      </w:r>
      <w:r w:rsidR="003F7D3E">
        <w:rPr>
          <w:color w:val="000000" w:themeColor="text1"/>
        </w:rPr>
        <w:tab/>
        <w:t>Zita Pels</w:t>
      </w:r>
    </w:p>
    <w:p w:rsidR="006C7684" w:rsidRPr="00830262" w:rsidRDefault="006C7684" w:rsidP="006C7684">
      <w:pPr>
        <w:spacing w:line="18" w:lineRule="atLeast"/>
        <w:rPr>
          <w:color w:val="000000" w:themeColor="text1"/>
        </w:rPr>
      </w:pPr>
      <w:r w:rsidRPr="00830262">
        <w:rPr>
          <w:color w:val="000000" w:themeColor="text1"/>
        </w:rPr>
        <w:t>ChristenUnie-SGP</w:t>
      </w:r>
      <w:r w:rsidR="008F59D1">
        <w:rPr>
          <w:color w:val="000000" w:themeColor="text1"/>
        </w:rPr>
        <w:tab/>
      </w:r>
      <w:r w:rsidR="008F59D1">
        <w:rPr>
          <w:color w:val="000000" w:themeColor="text1"/>
        </w:rPr>
        <w:tab/>
        <w:t>Partij voor de Dieren</w:t>
      </w:r>
      <w:r w:rsidR="008F59D1">
        <w:rPr>
          <w:color w:val="000000" w:themeColor="text1"/>
        </w:rPr>
        <w:tab/>
      </w:r>
      <w:r w:rsidR="008F59D1">
        <w:rPr>
          <w:color w:val="000000" w:themeColor="text1"/>
        </w:rPr>
        <w:tab/>
        <w:t>50Plus</w:t>
      </w:r>
      <w:r w:rsidR="003F7D3E">
        <w:rPr>
          <w:color w:val="000000" w:themeColor="text1"/>
        </w:rPr>
        <w:tab/>
      </w:r>
      <w:r w:rsidR="003F7D3E">
        <w:rPr>
          <w:color w:val="000000" w:themeColor="text1"/>
        </w:rPr>
        <w:tab/>
      </w:r>
      <w:r w:rsidR="003F7D3E">
        <w:rPr>
          <w:color w:val="000000" w:themeColor="text1"/>
        </w:rPr>
        <w:tab/>
        <w:t>GroenLinks</w:t>
      </w:r>
    </w:p>
    <w:p w:rsidR="006C7684" w:rsidRDefault="006C7684" w:rsidP="00830262">
      <w:pPr>
        <w:pStyle w:val="Bodytext20"/>
        <w:shd w:val="clear" w:color="auto" w:fill="auto"/>
        <w:spacing w:line="18" w:lineRule="atLeast"/>
        <w:ind w:right="6560"/>
        <w:rPr>
          <w:rStyle w:val="Bodytext2Exact"/>
          <w:color w:val="000000" w:themeColor="text1"/>
          <w:sz w:val="24"/>
          <w:szCs w:val="24"/>
        </w:rPr>
      </w:pPr>
    </w:p>
    <w:p w:rsidR="006C7684" w:rsidRDefault="006C7684" w:rsidP="00830262">
      <w:pPr>
        <w:pStyle w:val="Bodytext20"/>
        <w:shd w:val="clear" w:color="auto" w:fill="auto"/>
        <w:spacing w:line="18" w:lineRule="atLeast"/>
        <w:ind w:right="6560"/>
        <w:rPr>
          <w:rStyle w:val="Bodytext2Exact"/>
          <w:color w:val="000000" w:themeColor="text1"/>
          <w:sz w:val="24"/>
          <w:szCs w:val="24"/>
        </w:rPr>
      </w:pPr>
    </w:p>
    <w:p w:rsidR="006C7684" w:rsidRPr="00D01D47" w:rsidRDefault="00D01D47" w:rsidP="00830262">
      <w:pPr>
        <w:pStyle w:val="Bodytext20"/>
        <w:shd w:val="clear" w:color="auto" w:fill="auto"/>
        <w:spacing w:line="18" w:lineRule="atLeast"/>
        <w:ind w:right="6560"/>
        <w:rPr>
          <w:rStyle w:val="Bodytext2Exact"/>
          <w:color w:val="000000" w:themeColor="text1"/>
          <w:sz w:val="24"/>
          <w:szCs w:val="24"/>
          <w:u w:val="single"/>
        </w:rPr>
      </w:pPr>
      <w:r w:rsidRPr="00D01D47">
        <w:rPr>
          <w:rStyle w:val="Bodytext2Exact"/>
          <w:color w:val="000000" w:themeColor="text1"/>
          <w:sz w:val="24"/>
          <w:szCs w:val="24"/>
          <w:u w:val="single"/>
        </w:rPr>
        <w:t>Toelichting</w:t>
      </w:r>
      <w:r w:rsidRPr="00D01D47">
        <w:rPr>
          <w:rStyle w:val="Bodytext2Exact"/>
          <w:color w:val="000000" w:themeColor="text1"/>
          <w:sz w:val="24"/>
          <w:szCs w:val="24"/>
          <w:u w:val="single"/>
        </w:rPr>
        <w:br/>
      </w:r>
    </w:p>
    <w:p w:rsidR="00932C6F" w:rsidRPr="00830262" w:rsidRDefault="00D01D47" w:rsidP="00D01D47">
      <w:pPr>
        <w:pStyle w:val="Bodytext20"/>
        <w:shd w:val="clear" w:color="auto" w:fill="auto"/>
        <w:spacing w:line="18" w:lineRule="atLeast"/>
        <w:ind w:right="-6"/>
        <w:rPr>
          <w:rStyle w:val="Bodytext2Exact"/>
          <w:color w:val="000000" w:themeColor="text1"/>
          <w:sz w:val="24"/>
          <w:szCs w:val="24"/>
        </w:rPr>
      </w:pPr>
      <w:r>
        <w:rPr>
          <w:rStyle w:val="Bodytext2Exact"/>
          <w:color w:val="000000" w:themeColor="text1"/>
          <w:sz w:val="24"/>
          <w:szCs w:val="24"/>
        </w:rPr>
        <w:t>Wij constateren dat i</w:t>
      </w:r>
      <w:r w:rsidR="00D03E40">
        <w:rPr>
          <w:rStyle w:val="Bodytext2Exact"/>
          <w:color w:val="000000" w:themeColor="text1"/>
          <w:sz w:val="24"/>
          <w:szCs w:val="24"/>
        </w:rPr>
        <w:t>n de Kaderbrief het voorstel wordt gedaan om € 480.000 euro per jaar te reserveren voor sponsoring in de periode 2020 –</w:t>
      </w:r>
      <w:r>
        <w:rPr>
          <w:rStyle w:val="Bodytext2Exact"/>
          <w:color w:val="000000" w:themeColor="text1"/>
          <w:sz w:val="24"/>
          <w:szCs w:val="24"/>
        </w:rPr>
        <w:t xml:space="preserve"> 2022. In </w:t>
      </w:r>
      <w:r w:rsidR="00D03E40">
        <w:rPr>
          <w:rStyle w:val="Bodytext2Exact"/>
          <w:color w:val="000000" w:themeColor="text1"/>
          <w:sz w:val="24"/>
          <w:szCs w:val="24"/>
        </w:rPr>
        <w:t xml:space="preserve">2019 </w:t>
      </w:r>
      <w:r>
        <w:rPr>
          <w:rStyle w:val="Bodytext2Exact"/>
          <w:color w:val="000000" w:themeColor="text1"/>
          <w:sz w:val="24"/>
          <w:szCs w:val="24"/>
        </w:rPr>
        <w:t xml:space="preserve">zullen </w:t>
      </w:r>
      <w:r w:rsidR="00D03E40">
        <w:rPr>
          <w:rStyle w:val="Bodytext2Exact"/>
          <w:color w:val="000000" w:themeColor="text1"/>
          <w:sz w:val="24"/>
          <w:szCs w:val="24"/>
        </w:rPr>
        <w:t>verkiezingen zijn voo</w:t>
      </w:r>
      <w:r>
        <w:rPr>
          <w:rStyle w:val="Bodytext2Exact"/>
          <w:color w:val="000000" w:themeColor="text1"/>
          <w:sz w:val="24"/>
          <w:szCs w:val="24"/>
        </w:rPr>
        <w:t xml:space="preserve">r een nieuwe Provinciale Staten. </w:t>
      </w:r>
      <w:r w:rsidR="00D03E40">
        <w:rPr>
          <w:rStyle w:val="Bodytext2Exact"/>
          <w:color w:val="000000" w:themeColor="text1"/>
          <w:sz w:val="24"/>
          <w:szCs w:val="24"/>
        </w:rPr>
        <w:t xml:space="preserve">De meningen over het nut ten de zin van de sponsoring door de provincie Noord-Holland </w:t>
      </w:r>
      <w:r>
        <w:rPr>
          <w:rStyle w:val="Bodytext2Exact"/>
          <w:color w:val="000000" w:themeColor="text1"/>
          <w:sz w:val="24"/>
          <w:szCs w:val="24"/>
        </w:rPr>
        <w:t xml:space="preserve">lopen </w:t>
      </w:r>
      <w:r w:rsidR="00D03E40">
        <w:rPr>
          <w:rStyle w:val="Bodytext2Exact"/>
          <w:color w:val="000000" w:themeColor="text1"/>
          <w:sz w:val="24"/>
          <w:szCs w:val="24"/>
        </w:rPr>
        <w:t xml:space="preserve">tussen de </w:t>
      </w:r>
      <w:r>
        <w:rPr>
          <w:rStyle w:val="Bodytext2Exact"/>
          <w:color w:val="000000" w:themeColor="text1"/>
          <w:sz w:val="24"/>
          <w:szCs w:val="24"/>
        </w:rPr>
        <w:t xml:space="preserve">verschillende </w:t>
      </w:r>
      <w:r w:rsidR="00D03E40">
        <w:rPr>
          <w:rStyle w:val="Bodytext2Exact"/>
          <w:color w:val="000000" w:themeColor="text1"/>
          <w:sz w:val="24"/>
          <w:szCs w:val="24"/>
        </w:rPr>
        <w:t>partijen</w:t>
      </w:r>
      <w:r>
        <w:rPr>
          <w:rStyle w:val="Bodytext2Exact"/>
          <w:color w:val="000000" w:themeColor="text1"/>
          <w:sz w:val="24"/>
          <w:szCs w:val="24"/>
        </w:rPr>
        <w:t xml:space="preserve"> uiteen.</w:t>
      </w:r>
    </w:p>
    <w:p w:rsidR="00061C22" w:rsidRPr="00D01D47" w:rsidRDefault="00D01D47" w:rsidP="00D01D47">
      <w:pPr>
        <w:pStyle w:val="Bodytext20"/>
        <w:shd w:val="clear" w:color="auto" w:fill="auto"/>
        <w:spacing w:line="18" w:lineRule="atLeast"/>
        <w:jc w:val="both"/>
        <w:rPr>
          <w:color w:val="000000" w:themeColor="text1"/>
          <w:sz w:val="24"/>
          <w:szCs w:val="24"/>
        </w:rPr>
      </w:pPr>
      <w:r>
        <w:rPr>
          <w:rStyle w:val="Bodytext2Exact"/>
          <w:color w:val="000000" w:themeColor="text1"/>
          <w:sz w:val="24"/>
          <w:szCs w:val="24"/>
        </w:rPr>
        <w:t>Het is daarom v</w:t>
      </w:r>
      <w:r w:rsidR="00D03E40">
        <w:rPr>
          <w:rStyle w:val="Bodytext2Exact"/>
          <w:color w:val="000000" w:themeColor="text1"/>
          <w:sz w:val="24"/>
          <w:szCs w:val="24"/>
        </w:rPr>
        <w:t>erstandig om de nieuwe Staten in 2019 alle ruimte te geven om het sponsorbeleid voor de peri</w:t>
      </w:r>
      <w:r>
        <w:rPr>
          <w:rStyle w:val="Bodytext2Exact"/>
          <w:color w:val="000000" w:themeColor="text1"/>
          <w:sz w:val="24"/>
          <w:szCs w:val="24"/>
        </w:rPr>
        <w:t>ode 2020 tot 2023 vorm te geven en nu nog geen besluit te nemen over de reserveringen van middelen voor de sponsoring na 2019.</w:t>
      </w:r>
    </w:p>
    <w:sectPr w:rsidR="00061C22" w:rsidRPr="00D01D47" w:rsidSect="00932C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309"/>
    <w:multiLevelType w:val="hybridMultilevel"/>
    <w:tmpl w:val="BA7CB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7021FA"/>
    <w:multiLevelType w:val="hybridMultilevel"/>
    <w:tmpl w:val="FB8E2DFA"/>
    <w:lvl w:ilvl="0" w:tplc="E1C24A26">
      <w:start w:val="1"/>
      <w:numFmt w:val="upperLetter"/>
      <w:lvlText w:val="%1."/>
      <w:lvlJc w:val="left"/>
      <w:pPr>
        <w:ind w:left="1293" w:hanging="58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99B6B59"/>
    <w:multiLevelType w:val="hybridMultilevel"/>
    <w:tmpl w:val="A84E6B44"/>
    <w:lvl w:ilvl="0" w:tplc="EFB0EDF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306B95"/>
    <w:multiLevelType w:val="multilevel"/>
    <w:tmpl w:val="135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47C1E"/>
    <w:multiLevelType w:val="hybridMultilevel"/>
    <w:tmpl w:val="F0E65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4E85D5F"/>
    <w:multiLevelType w:val="hybridMultilevel"/>
    <w:tmpl w:val="087E4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B264C66"/>
    <w:multiLevelType w:val="hybridMultilevel"/>
    <w:tmpl w:val="43CEA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F5231A"/>
    <w:multiLevelType w:val="hybridMultilevel"/>
    <w:tmpl w:val="B28C3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047CDA"/>
    <w:multiLevelType w:val="multilevel"/>
    <w:tmpl w:val="1C2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7"/>
  </w:num>
  <w:num w:numId="5">
    <w:abstractNumId w:val="0"/>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6F"/>
    <w:rsid w:val="00061C22"/>
    <w:rsid w:val="0006578D"/>
    <w:rsid w:val="0014250B"/>
    <w:rsid w:val="00251D92"/>
    <w:rsid w:val="003320C5"/>
    <w:rsid w:val="003F7D3E"/>
    <w:rsid w:val="004566E4"/>
    <w:rsid w:val="00655656"/>
    <w:rsid w:val="006C7684"/>
    <w:rsid w:val="006D3970"/>
    <w:rsid w:val="007069F3"/>
    <w:rsid w:val="007713AD"/>
    <w:rsid w:val="0079045D"/>
    <w:rsid w:val="00827DF0"/>
    <w:rsid w:val="00830262"/>
    <w:rsid w:val="008F1C43"/>
    <w:rsid w:val="008F59D1"/>
    <w:rsid w:val="00932C6F"/>
    <w:rsid w:val="009D64B5"/>
    <w:rsid w:val="00AA69BC"/>
    <w:rsid w:val="00B77AFF"/>
    <w:rsid w:val="00B831DE"/>
    <w:rsid w:val="00D01D47"/>
    <w:rsid w:val="00D03E40"/>
    <w:rsid w:val="00DD7198"/>
    <w:rsid w:val="00F00EFE"/>
    <w:rsid w:val="00F26D69"/>
    <w:rsid w:val="00F56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2C6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2C6F"/>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C6F"/>
    <w:rPr>
      <w:rFonts w:ascii="Tahoma" w:hAnsi="Tahoma" w:cs="Tahoma"/>
      <w:sz w:val="16"/>
      <w:szCs w:val="16"/>
    </w:rPr>
  </w:style>
  <w:style w:type="character" w:customStyle="1" w:styleId="Bodytext2">
    <w:name w:val="Body text (2)_"/>
    <w:basedOn w:val="Standaardalinea-lettertype"/>
    <w:link w:val="Bodytext20"/>
    <w:rsid w:val="00932C6F"/>
    <w:rPr>
      <w:shd w:val="clear" w:color="auto" w:fill="FFFFFF"/>
    </w:rPr>
  </w:style>
  <w:style w:type="character" w:customStyle="1" w:styleId="Bodytext2Exact">
    <w:name w:val="Body text (2) Exact"/>
    <w:basedOn w:val="Standaardalinea-lettertype"/>
    <w:rsid w:val="00932C6F"/>
    <w:rPr>
      <w:b w:val="0"/>
      <w:bCs w:val="0"/>
      <w:i w:val="0"/>
      <w:iCs w:val="0"/>
      <w:smallCaps w:val="0"/>
      <w:strike w:val="0"/>
      <w:sz w:val="22"/>
      <w:szCs w:val="22"/>
      <w:u w:val="none"/>
    </w:rPr>
  </w:style>
  <w:style w:type="paragraph" w:customStyle="1" w:styleId="Bodytext20">
    <w:name w:val="Body text (2)"/>
    <w:basedOn w:val="Standaard"/>
    <w:link w:val="Bodytext2"/>
    <w:rsid w:val="00932C6F"/>
    <w:pPr>
      <w:widowControl w:val="0"/>
      <w:shd w:val="clear" w:color="auto" w:fill="FFFFFF"/>
      <w:spacing w:line="504" w:lineRule="exact"/>
    </w:pPr>
    <w:rPr>
      <w:sz w:val="22"/>
      <w:szCs w:val="22"/>
    </w:rPr>
  </w:style>
  <w:style w:type="paragraph" w:styleId="Lijstalinea">
    <w:name w:val="List Paragraph"/>
    <w:basedOn w:val="Standaard"/>
    <w:uiPriority w:val="34"/>
    <w:qFormat/>
    <w:rsid w:val="0014250B"/>
    <w:pPr>
      <w:ind w:left="720"/>
      <w:contextualSpacing/>
    </w:pPr>
  </w:style>
  <w:style w:type="paragraph" w:customStyle="1" w:styleId="Default">
    <w:name w:val="Default"/>
    <w:rsid w:val="006C76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2C6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2C6F"/>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C6F"/>
    <w:rPr>
      <w:rFonts w:ascii="Tahoma" w:hAnsi="Tahoma" w:cs="Tahoma"/>
      <w:sz w:val="16"/>
      <w:szCs w:val="16"/>
    </w:rPr>
  </w:style>
  <w:style w:type="character" w:customStyle="1" w:styleId="Bodytext2">
    <w:name w:val="Body text (2)_"/>
    <w:basedOn w:val="Standaardalinea-lettertype"/>
    <w:link w:val="Bodytext20"/>
    <w:rsid w:val="00932C6F"/>
    <w:rPr>
      <w:shd w:val="clear" w:color="auto" w:fill="FFFFFF"/>
    </w:rPr>
  </w:style>
  <w:style w:type="character" w:customStyle="1" w:styleId="Bodytext2Exact">
    <w:name w:val="Body text (2) Exact"/>
    <w:basedOn w:val="Standaardalinea-lettertype"/>
    <w:rsid w:val="00932C6F"/>
    <w:rPr>
      <w:b w:val="0"/>
      <w:bCs w:val="0"/>
      <w:i w:val="0"/>
      <w:iCs w:val="0"/>
      <w:smallCaps w:val="0"/>
      <w:strike w:val="0"/>
      <w:sz w:val="22"/>
      <w:szCs w:val="22"/>
      <w:u w:val="none"/>
    </w:rPr>
  </w:style>
  <w:style w:type="paragraph" w:customStyle="1" w:styleId="Bodytext20">
    <w:name w:val="Body text (2)"/>
    <w:basedOn w:val="Standaard"/>
    <w:link w:val="Bodytext2"/>
    <w:rsid w:val="00932C6F"/>
    <w:pPr>
      <w:widowControl w:val="0"/>
      <w:shd w:val="clear" w:color="auto" w:fill="FFFFFF"/>
      <w:spacing w:line="504" w:lineRule="exact"/>
    </w:pPr>
    <w:rPr>
      <w:sz w:val="22"/>
      <w:szCs w:val="22"/>
    </w:rPr>
  </w:style>
  <w:style w:type="paragraph" w:styleId="Lijstalinea">
    <w:name w:val="List Paragraph"/>
    <w:basedOn w:val="Standaard"/>
    <w:uiPriority w:val="34"/>
    <w:qFormat/>
    <w:rsid w:val="0014250B"/>
    <w:pPr>
      <w:ind w:left="720"/>
      <w:contextualSpacing/>
    </w:pPr>
  </w:style>
  <w:style w:type="paragraph" w:customStyle="1" w:styleId="Default">
    <w:name w:val="Default"/>
    <w:rsid w:val="006C76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Hoogendoorn</dc:creator>
  <cp:lastModifiedBy>Michel Klein</cp:lastModifiedBy>
  <cp:revision>4</cp:revision>
  <dcterms:created xsi:type="dcterms:W3CDTF">2018-07-02T16:09:00Z</dcterms:created>
  <dcterms:modified xsi:type="dcterms:W3CDTF">2018-07-08T17:22:00Z</dcterms:modified>
</cp:coreProperties>
</file>